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Balkanlar Turu (Priştine Gidiş Saraybosna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PRİŞTİNE – PRIZREN</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Priştine’ye hareket. Varışımızın ardından Sırbistan’dan tek taraflı olarak bağımsızlığını ilan etmiş ve Türkiye’nin de aralarında olduğu birçok devlet tarafından tanınmış olan, Osmanlı tarihinde de birçok dönemde kilit roller üstlenmiş Kosova’nın başkenti Priştina’ya varış. Havalimanında bizleri bekleyen transfer aracı ile rehberimiz eşliğinde tarihi 15 asır geriye kadar giden bu güzel şehri 1389 yılında Kosova savaşında şehid düşmüş Osmanlı Padişahı 1. Murad Hüdavendigar’ın iç organlarının gömülü olduğu türbeyi ziyaret ediyoruz. Hemen yanında bulunan ve müze olarak kullanılan Selamlık binasını da ziyaret ediyoruz. Ardından Osmanlı’nın bir çok eserinin bulunduğu Kosova’nın ikinci büyük şehri Prizren’e varış.Varışımıza istinaden otele yerleşme.Sonrasında Prizren şehir turumuza başlıyoruz. Yaya olarak rehberimiz eşliğinde yapacağımız turumuzun ve serbest zamanın ardından rehberimizin belirlediği saatte akşam yemeğimizi almak üzere restoranımıza hareket ediyoruz. Yemeğin ardından konaklama Prizren’deki otelimizde.</w:t>
      </w:r>
    </w:p>
    <w:p>
      <w:pPr>
        <w:pStyle w:val="TurDay"/>
      </w:pPr>
      <w:r>
        <w:rPr>
          <w:rFonts w:ascii="Calibri" w:hAnsi="Calibri" w:cs="Calibri" w:eastAsia="Calibri"/>
        </w:rPr>
        <w:t xml:space="preserve">2. GÜN — PRIZREN – ÜSKÜP – MATKA KANYONU</w:t>
      </w:r>
    </w:p>
    <w:p>
      <w:pPr>
        <w:pStyle w:val="TurBody"/>
      </w:pPr>
      <w:r>
        <w:rPr>
          <w:rFonts w:ascii="Calibri" w:hAnsi="Calibri" w:cs="Calibri" w:eastAsia="Calibri"/>
        </w:rPr>
        <w:t xml:space="preserve">Kahvaltımızın ardından otelimizden check out yaparak ayrılıyor ve Makedonya’nın başkenti Üsküp’e hareket ediyoruz. Üsküp’e varışımızla birlikte ilk olarak Üsküp’ün eteklerine kurulmuş olan Vodno dağına çıkıyor ve şehri tepeden görme imkanı buluyoruz. Daha sonra Üsküp’ün doğa harikası Matka Kanyonuna hareket ediyoruz. Burada dileyen misafirlerimiz tekne turuna katılabilir ve kahve içebilirler. (Matka Kanyonu Cumartesi – Pazar veya resmi tatil gününe denk gelmesi durumunda bölgenin yoğnluğuna göre rehber inisiyatif alma hakkına sahiptir)  Daha sonra Üsküp kalesi yakınında otobüsümüzden iniyor ve yaya turumuza başlıyoruz. Osmanlı İmparatorluğunun 500 yıldan fazla hüküm sürdüğü ve hala eski halini koruyabilmiş orijinal adı ile Üsküp Türk Çarşısında yaya turumuza başlıyoruz. Turumuz esnasında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Kiril alfabesini bulan azizler Kiril ve Metodi’nin heykelleri, 17. Yy dan kalma Aziz Spas Kilisesi, Rahibe teresa anıtı ve Teresa müzesi ve 1963 depreminde yıkıldığı hali ile duran Eski Tren İstasyonu binası göreceğimiz yerler arasındadır. Yaya turumuzun ardından serbest zaman. Rehberimizin belirlediği saatte tekrar buluşuyor ve akşam yemeği için yerel restoranımıza geçiyoruz. Yemeğin ardından konaklama Üsküp’teki otelimizde. Dileyen misafirlerimiz geceleri çok güzel ışıklandırılan bu şehrin tadını çıkarmak üzere yemekten sonra merkezde vakit geçirebilirler.</w:t>
      </w:r>
    </w:p>
    <w:p>
      <w:pPr>
        <w:pStyle w:val="TurDay"/>
      </w:pPr>
      <w:r>
        <w:rPr>
          <w:rFonts w:ascii="Calibri" w:hAnsi="Calibri" w:cs="Calibri" w:eastAsia="Calibri"/>
        </w:rPr>
        <w:t xml:space="preserve">3. GÜN — ÜSKÜP – KALKANDELEN – OHRİD</w:t>
      </w:r>
    </w:p>
    <w:p>
      <w:pPr>
        <w:pStyle w:val="TurBody"/>
      </w:pPr>
      <w:r>
        <w:rPr>
          <w:rFonts w:ascii="Calibri" w:hAnsi="Calibri" w:cs="Calibri" w:eastAsia="Calibri"/>
        </w:rPr>
        <w:t xml:space="preserve">Kahvaltımızın ardından Üsküp’e 1 saatlik mesafedeki, Kanuni Sultan Süleyman döneminde yapılmış şirin bir kasaba şehri olan Kalkandelen’e (Tetovo) otobüsümüzle geçiyoruz. Kalkandelen’de iki önemli durağımızdan birincisi dönemin buradaki Bektaşî merkezi Harabati Baba Tekkesi. Tekkenin 20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Camiini geziyoruz. Camiinin hayvan kanı, bitki kökleri ve yumurta akı karıştırılarak oluşturulan boya ile yapılmış iç ve dış süslemeleri sizleri büyüleyecek. Süslemeler Osmanlı eserlerinde nadir raslanan Barok tarzıdır. Ardından Ohrid’e doğru hareket ediyoruz. Ohrid’e varışımızla birlikte  Osmanlı’nın Balkanlar’daki önemli üslerinden biri olmuş tarihi Ohrid şehrini tanıtan bir tur gerçekleştireceğiz. Turumuz esnasında 11 Asırlık çınar, Zeynel Abidin Paşa Tekkesi ( Halveti Tekkesi ), Ali Paşa Camii, Şehir Meydanı ve İnci Dükkanları ile meşhur Ohrid Çarşısı, Ohrid Pazar yeri, Aziz Klement Heykeli, Safranbolu’yu andıran sokaklarda MÖ 2. Asırda Çin’de uygulanan teknikle kağıt yapımı görebileceğimiz dükkan, Ayasofya Kilisesi ve Antik Tiyatro göreceğimiz yerler arasındadır. Turumuzun ardından Ohrid gölüne nazır yerel restoranımızda alacağımız akşam yemeğimizin sonrasında konaklama Ohrid’teki otelimizde.</w:t>
      </w:r>
    </w:p>
    <w:p>
      <w:pPr>
        <w:pStyle w:val="TurDay"/>
      </w:pPr>
      <w:r>
        <w:rPr>
          <w:rFonts w:ascii="Calibri" w:hAnsi="Calibri" w:cs="Calibri" w:eastAsia="Calibri"/>
        </w:rPr>
        <w:t xml:space="preserve">4. GÜN — OHRİD - STRUGA – ELBASAN – TİRAN – İŞKODRA – PODGORICA (Yada İşkodra konaklama)</w:t>
      </w:r>
    </w:p>
    <w:p>
      <w:pPr>
        <w:pStyle w:val="TurBody"/>
      </w:pPr>
      <w:r>
        <w:rPr>
          <w:rFonts w:ascii="Calibri" w:hAnsi="Calibri" w:cs="Calibri" w:eastAsia="Calibri"/>
        </w:rPr>
        <w:t xml:space="preserve">Otelimizde alacağımız kahvaltının ardından ilk durağımız Ohrid gölünün batı kıyısında bulunan ve nüfusunun çoğunu müslümanların oluşturduğu Struga kasabası. Ohrid gölünden doğan Kara Drim nehrini görüyor ve rehberimizden Struga hakkında genel bilgi alıyoruz. Ardından Arnavutluk’a doğru yola çıkıyoruz. Kafasan sınır kapısından geçerek Arnavutluk’a giriş yapıyoruz. Arnavutluk’a girer girmez özellikle sınır bölgesinde 1945 – 1985 yılları arasında ülkeyi yönetmiş meşhur diktatör Enver Hoca tarafından yaptırılmış ve sayıları 300.000 civarında olduğu söylenen ‘’ Bunker ‘’ adı verilen mantar şeklinde beton sığınakları görüyoruz. Arnavutluk’ta ilk durağımız Elbasan. Otobüsümüzle şehrin içinden geçiyor ve şehir merkezinde bulunan Elbasan Kalesinde mola veriyoruz. Kale etrafında bulunan Türk sokakları ve Hünkar camiini gördükten sonra başkent Tiran’a doğru yolumuza devam ediyoruz. 1614 yılında Süleyman paşa tarafından imar edilen ve 1920 yılından itibaren Arnavutluk’un başkenti olan Tiran’da otobüsümüzle yapacağımız panoramik turumuzda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ve Cumhurbaşkanlığı Köşkü göreceğimiz yerler arasındadır. Tiran turumuzun ardından sıradaki durağımız Arnavutluk ve Karadağ arasında sınırı oluşturan İşkodra gölü yanına kurulmuş İşkodra şehri.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eski Yugoslavya’nın 6 cumhuriyetinden biri olan ve 2006 yılında Sırbistan’dan referandumla ayrılan Karadağ’a geçiyoruz. Başkent Podgorica’da yerel restoranımızda akşam yemeğimizi alıyor ve otelimize geçiyoruz. (İşkodra konaklaması yapılması halinde Podgorica’ya uğranılmayacaktır)</w:t>
      </w:r>
    </w:p>
    <w:p>
      <w:pPr>
        <w:pStyle w:val="TurDay"/>
      </w:pPr>
      <w:r>
        <w:rPr>
          <w:rFonts w:ascii="Calibri" w:hAnsi="Calibri" w:cs="Calibri" w:eastAsia="Calibri"/>
        </w:rPr>
        <w:t xml:space="preserve">5. GÜN — PODGORİCA – ST STEFAN – BUDVA – KOTOR – MOSTAR</w:t>
      </w:r>
    </w:p>
    <w:p>
      <w:pPr>
        <w:pStyle w:val="TurBody"/>
      </w:pPr>
      <w:r>
        <w:rPr>
          <w:rFonts w:ascii="Calibri" w:hAnsi="Calibri" w:cs="Calibri" w:eastAsia="Calibri"/>
        </w:rPr>
        <w:t xml:space="preserve">Kahvaltının ardından başkent Podgorica’da otobüsümüzle panoramik şehir turu. Turumuz esnasında Cumhurbaşkanlığı, Azerbaycan tarafından yaptırılan şehir parkı, Milenyum köprüsü, Kral Nikola Heykeli göreceğimiz yerler arasındadır. Ardından sahil şeridine doğru ilerliyoruz. Yolumuza devam ediyor ve St Stefan adasına varıyoruz Muhteşem manzarayı ölümsüzleştirmek için burada vereceğimiz fotoğraf molasından sonra durağımız Budva. Budva’da yapacağımız yaya turumuz esnasında görülecek yerler; Budva Kalesi, Napolyon tarafından yaptırılmış hisar, Kale içi Ortaçağdan beri orijinal haliyle korunmuş dükkanlar, Katolik Kilisesi, Ortodoks Kilisesi, Marina. Budva’da alışveriş için verdiğimiz serbest zamanın ardından UNESCO tarafından koruma altına alınmış Ortaçağ şehri Kotor sıradaki durağımız. Kotor’da yerel rehberimiz eşliğinde yapacağımız şehir turunda Silah Meydanı, Saat Kulesi, Utanç Sütunu, Aziz Trifun Katedrali, Zanaatçılar Sokağı, Tulumba Çeşmeleri, Nehir Kapısı, Aziz Luka meydanı göreceğimiz yerler arasındadır. Serbest zamanın ardından Bosna Hersek’e hareket. 12 dakikalık feribot yolculuğunda Kotor körfezi manzarası bizleri büyülüyor. Daha sonra Bosna Hersek’e giriş yapıyor ve Trebinje – Ljubinje – Stolac kasabalarının içlerinden geçerek Mostar’a varıyoruz. Akşam yemeğimizi yerel restoranımızda aldıktan sonra konaklama Mostar’daki otelimizde</w:t>
      </w:r>
    </w:p>
    <w:p>
      <w:pPr>
        <w:pStyle w:val="TurDay"/>
      </w:pPr>
      <w:r>
        <w:rPr>
          <w:rFonts w:ascii="Calibri" w:hAnsi="Calibri" w:cs="Calibri" w:eastAsia="Calibri"/>
        </w:rPr>
        <w:t xml:space="preserve">6. GÜN — MOSTAR – BLAGAJ – JABLANICA – KONJİC – SARAYBOSNA</w:t>
      </w:r>
    </w:p>
    <w:p>
      <w:pPr>
        <w:pStyle w:val="TurBody"/>
      </w:pPr>
      <w:r>
        <w:rPr>
          <w:rFonts w:ascii="Calibri" w:hAnsi="Calibri" w:cs="Calibri" w:eastAsia="Calibri"/>
        </w:rPr>
        <w:t xml:space="preserve">Otelimizden ayrılıyor ve Mostar turumuza başlıyoruz. Turumuz esnasında Şehit camisi ve avlusundaki mezarlık, Bölgeye özel nehirden toplanan taşlarla işlenmiş kaldırımlı Mostar çarşısı, Koski Mehmet Paşa camii. Bu cami köprünün en güzel fotoğrafının çekildiği camidir. Türkiye Cumhuriyeti Mostar Başkonsolosluğu, Mostar Köprüsü, Tara Kulesi, Kriva Cuprija – Eğri köprü göreceğimiz yerler arasındadır. Daha sonra Buna nehri kaynağına 5 asır önce kurulmuş Alperenler Tekkesi’ne hareket ediyoruz.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Sıradaki durağımız Yugoslavya’nın kurucusu Josip Broz Tito’nun mareşal ünvanını aldığı savaşın yapıldığı şehir olan Jablanica. Aynı zamanda kuzu çevirmesi ile meşhur olan bu şehirde 1943 yılında Tito’nun Alman Nazilere karşı verdiği mücadele sonucu yıktığı köprü ve olayın cereyan ettiği bölgeyi görüyoruz. Ardından durağımız olan Konjic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Varışımızla birlikte yerel restoranımızda akşam yemeğimizi alıyor ve otelimize konaklamak üzere geçiyoruz.</w:t>
      </w:r>
    </w:p>
    <w:p>
      <w:pPr>
        <w:pStyle w:val="TurDay"/>
      </w:pPr>
      <w:r>
        <w:rPr>
          <w:rFonts w:ascii="Calibri" w:hAnsi="Calibri" w:cs="Calibri" w:eastAsia="Calibri"/>
        </w:rPr>
        <w:t xml:space="preserve">7. GÜN — SAVAŞ TÜNELİ - SARAYBOSNA – İSTANBUL</w:t>
      </w:r>
    </w:p>
    <w:p>
      <w:pPr>
        <w:pStyle w:val="TurBody"/>
      </w:pPr>
      <w:r>
        <w:rPr>
          <w:rFonts w:ascii="Calibri" w:hAnsi="Calibri" w:cs="Calibri" w:eastAsia="Calibri"/>
        </w:rPr>
        <w:t xml:space="preserve">Otelimizde alacağımız kahvaltımızın ardından saat 08.00 da otelimizden check out yaparak ayrılıyoruz.İlk durağımız 92 – 95 yılları arasında yapılan savaşta Boşnakların en kritik hamlelerinden biri olan ve havalimanının altına kazılan Yaşam tünelini ziyaret ediyoruz. Savaşın seyrini değiştiren ve tarihin en uzun kuşatması (4 yıl 4 ay) sayılan Saraybosna kuşatmasını yaran bu tünel ve müzesinde savaşı  hissediyoruz.Ardından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18.yy Boşnak mimarisi ile yapılmış Sebil (Dileyen misafirlerimiz Saraybosna’nın simgesi ‘Sebil’ manzaralı ‘’Meşhur Tarihi Kahvana’’ da kahvelerini yudumlayabilirler. Ayrıca isteyen misafirlerimiz buradan tarihi Boşnak kahvesi de alabilirler.), Osmanlı döneminden kalmayı başarak tek aktif sanat sokağı ‘’ Bakırcılar Sokak ‘’, Çarşı camii, Moriça Han ve içerisinde bulunan Genç Müslümanlar teşkilatı lokali ‘’ Mladi Muslimani ‘’, Kanuni Sultan Süleyman’ın halaoğlu Gazi Hüsrev bey camii ve türbesi, Saat Kule, Kurşunlu Medrese ,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ve Avusturya – Macaristan döneminde Hükumet Konağı ( Belediye binası ) olarak yaptırılan ve savaş dönemi yakılarak bir çok el yazması eserin kül olmasına neden olan Vjecnica ( Viyeçnitsa ) kütüphanesi göreceğimiz yerler arasındadır. Başçarşı’daki yaya turumuzun ardından dileyen misafirlerimiz Saraybosna’nın simgesi ‘Sebil’ manzaralı ‘’Meşhur Tarihi Kahvana’’ da kahvelerini yudumlayabilirler. Ayrıca isteyen misafirlerimiz buradan tarihi Boşnak kahvesi de alabilirler. Ardından Saraybosna havalimanına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Priştine / Saraybosna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Budva ve Kotor şehirlerinde yerel rehberlik hizmeti</w:t>
      </w:r>
    </w:p>
    <w:p>
      <w:pPr>
        <w:pStyle w:val="TurList"/>
      </w:pPr>
      <w:r>
        <w:rPr>
          <w:rFonts w:ascii="Calibri" w:hAnsi="Calibri" w:cs="Calibri" w:eastAsia="Calibri"/>
        </w:rPr>
        <w:t xml:space="preserve">‣ Kotor ayakbastı ücreti</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OHRİD TEKNE TURU</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