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İTALYA TURU (Napoli Gidiş-Milano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NAPOLİ – POMPEİ - ROMA</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Napoli’ye hareket. Varışımızın ardından havalimanından ayrılıyor ve panoramik olarak gerçekleştireceğimiz Napoli şehir turumuza başlıyoruz. Napoli şehir turumuzda 16. Yüzyıl'da yapılmış Kraliyet Sarayı, dünyanın en önemli gösterilerine sahne olan San Carlo Tiyatrosu, kafe ve mağazalarıyla ünlü Umberto 1 Galerisi, Roma’daki Pantheon’dan esinlenerek yapılan San Francesco Di Paolo Kilisesi, Plebiscito Meydanı, Angev’in Kalesi ve Napoli Limanı görülecek yerler arasındadır. Şehir turu sonrası dünyada eşi benzeri bulunmayan bir antik kent olan Pompei’ye uğruyoruz. Hayatın bir anda, ansızın durduğu bu muazzam antik kent ziyaretçilerini adeta yaşadıkları zamandan çekip hikâyesiyle ve yapılarıyla gezimizin belki de en etkileyici ve en can alıcı noktası olacak. Pompei gezimizin ardından Roma’ya hareket ediyoruz. Varışımıza istinaden otelimize yerleşme. Akşam yemeği ve konaklama.</w:t>
      </w:r>
    </w:p>
    <w:p>
      <w:pPr>
        <w:pStyle w:val="TurDay"/>
      </w:pPr>
      <w:r>
        <w:rPr>
          <w:rFonts w:ascii="Calibri" w:hAnsi="Calibri" w:cs="Calibri" w:eastAsia="Calibri"/>
        </w:rPr>
        <w:t xml:space="preserve">2. GÜN — ROMA</w:t>
      </w:r>
    </w:p>
    <w:p>
      <w:pPr>
        <w:pStyle w:val="TurBody"/>
      </w:pPr>
      <w:r>
        <w:rPr>
          <w:rFonts w:ascii="Calibri" w:hAnsi="Calibri" w:cs="Calibri" w:eastAsia="Calibri"/>
        </w:rPr>
        <w:t xml:space="preserve">Otelde alacağımız kahvaltı sonrası panoramik Roma şehir turumuza başlıyoruz. İlk durağımız Hristiyanlık dininin Katolik mezhebinin yönetim merkezi ve bağımsız bir devlet olan Vatikan’ın panoramik olarak; Aziz Petrus Bazilikasının ve St. Pietro Meydanın dışarıdan görülmesi.(2025 yılında Roma, Tüm Hristiyanların bir araya geldiği özel bir yıl olacak. Bu nedenle şehirde yoğun bir kalabalık ve farklı bir atmosfer hakim olacaktır. Biz de bu yoğunluk ve atmosferi dikkate alarak turlarımızı esnek bir şekilde planlayacağız. Duruma göre, rehberimiz gezilecek yerlerde ve güzergâhta gerekli değişiklikleri yapacaktır)Sonrası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aracımıza binip Roma'nın birbirinden özel noktalarını ve eserlerini görmeye başlıyoruz. Circus Maximus’u görüdükten sonra aracımızdan inip önce İspanyol Merdivenleri' ni (Piazza di Spagna) daha sonra Aşk Çeşmesini (Fontana di Trevi) ziyaret ediyoruz. Verilecek serbest zamanın ardından önce dünya mimarlık tarihinin en önemli yapılarından biri olan Panteon'u dışarıdan fotoğraflıyoruz. Sonrada şehrin en keyifli meydanlarından biri olan Navona Meydanını (Piazza Navona) gördükten sonra şehirde akşam yemeği ve konaklama otelimizde. (Vakit’e istinaden öğle/ikindi namazları için Roma merkez camii ziyaret edilecektir)</w:t>
      </w:r>
    </w:p>
    <w:p>
      <w:pPr>
        <w:pStyle w:val="TurDay"/>
      </w:pPr>
      <w:r>
        <w:rPr>
          <w:rFonts w:ascii="Calibri" w:hAnsi="Calibri" w:cs="Calibri" w:eastAsia="Calibri"/>
        </w:rPr>
        <w:t xml:space="preserve">3. GÜN — ROMA – SIENA – SAN GİMİGNANO– MONTECATINI</w:t>
      </w:r>
    </w:p>
    <w:p>
      <w:pPr>
        <w:pStyle w:val="TurBody"/>
      </w:pPr>
      <w:r>
        <w:rPr>
          <w:rFonts w:ascii="Calibri" w:hAnsi="Calibri" w:cs="Calibri" w:eastAsia="Calibri"/>
        </w:rPr>
        <w:t xml:space="preserve">Otelde alacağımız kahvaltı sonrası Siena’ya hareket. İtalya’nın en meşhur dini festivali olan at yarışlarının merkezi ve Toscana bölgesinin en büyük, en görkemli meydanına sahip Siena’ya varış. Yolculuğumuz esnasında Toscana Vadisinden geçip harika manzaralar seyredeceğiz. Siena meydanında alışveriş ve fotoğraf çekimi için serbest zaman. Belirtilen saatte toplanma ve San Gimignano’ya hareket. San Gimignano 12 ve 13. yüzyıllarda yapılmış olan kuleleri ile Orta Çağ’ın Manhattan’ı olarak adlandırılmaktadır. Etrafı surlarla çevrili ve çok iyi korunmuş olan bu şehri gezerken kendinizi Orta Çağ gezgini gibi hissedeceksiniz. San Gimignano turumuzun ardından akşam yemeği ve konaklama.</w:t>
      </w:r>
    </w:p>
    <w:p>
      <w:pPr>
        <w:pStyle w:val="TurDay"/>
      </w:pPr>
      <w:r>
        <w:rPr>
          <w:rFonts w:ascii="Calibri" w:hAnsi="Calibri" w:cs="Calibri" w:eastAsia="Calibri"/>
        </w:rPr>
        <w:t xml:space="preserve">4. GÜN — MONTECATINI – PISA – FLORANSA</w:t>
      </w:r>
    </w:p>
    <w:p>
      <w:pPr>
        <w:pStyle w:val="TurBody"/>
      </w:pPr>
      <w:r>
        <w:rPr>
          <w:rFonts w:ascii="Calibri" w:hAnsi="Calibri" w:cs="Calibri" w:eastAsia="Calibri"/>
        </w:rPr>
        <w:t xml:space="preserve">Otelimizde alacağımız kahvaltı sonrası geçmişten günümüze sanat, bilim ve mühendislikteki izlerini takip ederken, aynı zamanda Batı'nın en önemli yapılarından bazılarını göreceğiz. İlk durağımız Pisa,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ve de Mucizeler Meydanı gördükten sonra Floransa’ya hareket. Floransa, Rönesans’ın kalbi olarak, sanata, kültüre  dair derin izler bırakmıştır. Duomo Katedrali, Çan Kulesi ve Uffizi Sarayı,Çan Kulesi,Vaftizhane,Signoria Meydanı,Rönesans döneminden yapıları gezerken, geçmişin ve günümüzün birleştiği bu büyük şehirdeki tarihi keşfedeceğiz.Şehir turu sonrası akşam yemeği ve konaklama.</w:t>
      </w:r>
    </w:p>
    <w:p>
      <w:pPr>
        <w:pStyle w:val="TurDay"/>
      </w:pPr>
      <w:r>
        <w:rPr>
          <w:rFonts w:ascii="Calibri" w:hAnsi="Calibri" w:cs="Calibri" w:eastAsia="Calibri"/>
        </w:rPr>
        <w:t xml:space="preserve">5. GÜN — FLORANSA-VENEDİK</w:t>
      </w:r>
    </w:p>
    <w:p>
      <w:pPr>
        <w:pStyle w:val="TurBody"/>
      </w:pPr>
      <w:r>
        <w:rPr>
          <w:rFonts w:ascii="Calibri" w:hAnsi="Calibri" w:cs="Calibri" w:eastAsia="Calibri"/>
        </w:rPr>
        <w:t xml:space="preserve">Otelde alacağımız kahvaltı sonrası Venedik’e hareket. Varışımıza istinaden aracımızdan indikten sonra bizleri bekleyen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Akşam yemeği ve konaklama. (Venedik konaklaması Vicenza, Mestre, Treviso, Padova, Lido de Jesolo bölgelerinde gerçekleşecektir.)</w:t>
      </w:r>
    </w:p>
    <w:p>
      <w:pPr>
        <w:pStyle w:val="TurDay"/>
      </w:pPr>
      <w:r>
        <w:rPr>
          <w:rFonts w:ascii="Calibri" w:hAnsi="Calibri" w:cs="Calibri" w:eastAsia="Calibri"/>
        </w:rPr>
        <w:t xml:space="preserve">6. GÜN — VENEDİK – SİRMİONE – GARDA–MİLANO</w:t>
      </w:r>
    </w:p>
    <w:p>
      <w:pPr>
        <w:pStyle w:val="TurBody"/>
      </w:pPr>
      <w:r>
        <w:rPr>
          <w:rFonts w:ascii="Calibri" w:hAnsi="Calibri" w:cs="Calibri" w:eastAsia="Calibri"/>
        </w:rPr>
        <w:t xml:space="preserve">Otelimizde alacağımız kahvaltının ardından Avrupa’nın en şık şehirlerinden biri olan moda ve tasarımın başkenti Milano’ya hareket. Yol üzerinde İtalya’nın en güzel göllerinden biri olan Garda gölüne uğruyoruz.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Garda Gölünde Sürat teknesiyle turumuzu gerçekleştiriyoruz.Ardından Milano’ya hareket.Varışımıza istinaden panoramik olarak gerçekleştireceğimiz Milano şehir turumuza başlıyoruz. Şehir turumuzda Sforza Kalesi, Dante Caddesi, Doumo Katedrali, Vittoria Emmanuele II. Galerisi, Da Vinci Anıtı, La Scala Operası başlıca göreceğimiz yerler arasında. Şehir turu sonrası akşam yemeği ve konaklama.</w:t>
      </w:r>
    </w:p>
    <w:p>
      <w:pPr>
        <w:pStyle w:val="TurDay"/>
      </w:pPr>
      <w:r>
        <w:rPr>
          <w:rFonts w:ascii="Calibri" w:hAnsi="Calibri" w:cs="Calibri" w:eastAsia="Calibri"/>
        </w:rPr>
        <w:t xml:space="preserve">7. GÜN — MİLANO – COMO - LUGANO(İSVİÇRE) - İSTANBUL</w:t>
      </w:r>
    </w:p>
    <w:p>
      <w:pPr>
        <w:pStyle w:val="TurBody"/>
      </w:pPr>
      <w:r>
        <w:rPr>
          <w:rFonts w:ascii="Calibri" w:hAnsi="Calibri" w:cs="Calibri" w:eastAsia="Calibri"/>
        </w:rPr>
        <w:t xml:space="preserve">Otelde alacağımız kahvaltı sonrası İtalya’nın en ünlü gölü olan Como Gölüne hareket. Alplerin eteklerine sıkışmış sakin ince ve uzun bir göl olan Como Gölü buzul erozyonları sonucunda şekillenmiştir. Como gölünde panoramik turumuzun ardından rotamızı İsviçre’nin Logano Kasabasına çeviriyoruz. Alpler'in eteklerinde bulunan İsviçre’nin en şık ve varlıklı göl kasabalarından bir tanesi olan Lugano’ya varış. Lugano Gölü'nü panoramik olarak görüyor, çikolata alışverişi ve fotoğraf çekimi için serbest zaman veriyoruz.Ardından alışveriş için durağımız Foxtown Outlet olacak.Alışveriş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Napoli / Milano–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Garda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