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İTALYA TURU (Venedik Gidiş-Roma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VENEDİK</w:t>
      </w:r>
    </w:p>
    <w:p>
      <w:pPr>
        <w:pStyle w:val="TurBody"/>
      </w:pPr>
      <w:r>
        <w:rPr>
          <w:rFonts w:ascii="Calibri" w:hAnsi="Calibri" w:cs="Calibri" w:eastAsia="Calibri"/>
        </w:rPr>
        <w:t xml:space="preserve">Sabiha Gökçen Havalimanı Dış Hatlar Terminali’nde buluşma. Bilet, pasaport ve bagaj işlemlerinin ardından Pegasus Hava Yolları’nın tarifeli seferi ile Venedik’e hareket. Varışımızın ardından havalimanından ayrılıyor ve Venedik turumuz’a başlıyoruz.Vaporetto’ya (Küçük vapur-yolcu teknesi) biniyor ve yaklaşık 20-25 dakikalık keyifli bir yolculuk yapıyoruz. Yolculuk esnasında rehberimiz Venedik adaları ve binalar ile ilgili detaylı bilgileri bizlerle paylaşıyor olacak. Venedik'e vardıktan sonra yeni hapishane binası, Campanille, Dandola Sarayı, eski hapishane, Dükler Sarayı, Saat Kulesi, San Marco Meydanı ve Bazilika’sını gördükten sonra arzu eden misafirlerimizle Venedik'e has gondollarla kanal turu yapıyoruz. (Gondol Turu Ekstra Kişibaşı 30 € - 5 Kişiliktir). (Dilerseniz özel olarak 1 Gondolu 150€’ya kiralayabilirsiniz) Gezimizin ardından alışveriş ve fotoğraf çekimi için serbest zaman. Belirtilen saatte toplanma ve tekrar Vaporetto ile anakaraya dönüş.Akşam yemeği ve konaklama.</w:t>
      </w:r>
    </w:p>
    <w:p>
      <w:pPr>
        <w:pStyle w:val="TurDay"/>
      </w:pPr>
      <w:r>
        <w:rPr>
          <w:rFonts w:ascii="Calibri" w:hAnsi="Calibri" w:cs="Calibri" w:eastAsia="Calibri"/>
        </w:rPr>
        <w:t xml:space="preserve">2. GÜN — VENEDİK-SİRMİONE-GARDA-MİLANO</w:t>
      </w:r>
    </w:p>
    <w:p>
      <w:pPr>
        <w:pStyle w:val="TurBody"/>
      </w:pPr>
      <w:r>
        <w:rPr>
          <w:rFonts w:ascii="Calibri" w:hAnsi="Calibri" w:cs="Calibri" w:eastAsia="Calibri"/>
        </w:rPr>
        <w:t xml:space="preserve">Otelimizde alacağımız kahvaltının ardından Avrupa’nın en şık şehirlerinden biri olan moda ve tasarımın başkenti Milano’ya hareket. Yol üzerinde İtalya’nın en güzel göllerinden biri olan Garda gölüne uğruyoruz. Aynı zamanda İtalya’nın en büyük gölü olan Garda Gölünün incisi Sirmione kasabasının girişinde bizi, tarihi XIII.yy’a dayanan ve İtalya’nın en iyi korunmuş kalelerinden biri olan Scaliger Kalesi karşılıyor. Begonvil çiçekleriyle kaplı binaları ve tarihi dokusu, korunmuş sokakları ile sakin bir Ortaçağ kasabası olan Sirmione’de serbest zaman veriyoruz.(Dileyen misafirlerimiz Garda Gölünde Sürat teknesiyle tekne turumuzu gerçekleştirebilirler).Turumuzun ardından durağımız Franciacorta Village.Alışveriş ve serbest zamanın ardından Rehberimizin belirleyeceği saatte Milano’ya hareket.Varışımıza istinaden panoramik olarak gerçekleştireceğimiz Milano şehir turumuza başlıyoruz. Şehir turumuzda Sforza Kalesi, Dante Caddesi, Doumo Katedrali, Vittoria Emmanuele II. Galerisi, Da Vinci Anıtı, La Scala Operası başlıca göreceğimiz yerler arasında. Şehir turu sonrası akşam yemeği ve konaklama.</w:t>
      </w:r>
    </w:p>
    <w:p>
      <w:pPr>
        <w:pStyle w:val="TurDay"/>
      </w:pPr>
      <w:r>
        <w:rPr>
          <w:rFonts w:ascii="Calibri" w:hAnsi="Calibri" w:cs="Calibri" w:eastAsia="Calibri"/>
        </w:rPr>
        <w:t xml:space="preserve">3. GÜN — MİLANO-PORTOFİNO- CINQUE TERRE</w:t>
      </w:r>
    </w:p>
    <w:p>
      <w:pPr>
        <w:pStyle w:val="TurBody"/>
      </w:pPr>
      <w:r>
        <w:rPr>
          <w:rFonts w:ascii="Calibri" w:hAnsi="Calibri" w:cs="Calibri" w:eastAsia="Calibri"/>
        </w:rPr>
        <w:t xml:space="preserve">Sabah kahvaltısının ardından şarkılara ilham kaynağı olmuş ve pastel renkli evleriyle yıllarca hiç bozulmamış yapısıyla sizleri büyüleyecek olan Portofino’yu ziyaret ediyoruz.Sonraki durağımız beş topraklar ya da 5 köyler olarak bilinen 1998 de Unesco Dünya Mirası olarak koruma altına alınan Cinque Terre’nin en önemli köylerini ziyaret edeceğiz. Cinque Terre,köylerin pastel turuncu, sarı, kızıl ve terra cota renklere boyanmış evlerinin güneşle beraber değişen renkleri, arka fonda dağların koyu yeşili ve ön planda denizin lacivert rengi ile ruhu okşayan epik bir manzara ortaya koyuyor.Turumuzun ardından akşam yemeği ve konaklama.</w:t>
      </w:r>
    </w:p>
    <w:p>
      <w:pPr>
        <w:pStyle w:val="TurDay"/>
      </w:pPr>
      <w:r>
        <w:rPr>
          <w:rFonts w:ascii="Calibri" w:hAnsi="Calibri" w:cs="Calibri" w:eastAsia="Calibri"/>
        </w:rPr>
        <w:t xml:space="preserve">4. GÜN — PİSA-FLORANSA</w:t>
      </w:r>
    </w:p>
    <w:p>
      <w:pPr>
        <w:pStyle w:val="TurBody"/>
      </w:pPr>
      <w:r>
        <w:rPr>
          <w:rFonts w:ascii="Calibri" w:hAnsi="Calibri" w:cs="Calibri" w:eastAsia="Calibri"/>
        </w:rPr>
        <w:t xml:space="preserve">Otelimizde alacağımız kahvaltının ardından Pisa’ya hareket. UNESCO Dünya Mirası Listesi'nde yer alan ünlü Pisa Kulesi'ni dışarıdan görüyoruz. İtalya'nın Pisa şehrinde bulunan ve ünlü "eğik" yapısıyla tanınan bir çan kulesidir. 12. yüzyılda inşa edilmeye başlanmış ve 14. yüzyılda tamamlanmıştır. Kule, Pisa Katedrali'nin yanında yer alır ve yaklaşık 57 metre yüksekliğindedir. Yapımındaki zemin problemleri nedeniyle eğilmeye başlamış ve bu durum, yapıyı dünyaca ünlü hale getirmiştir. Bugün, eğik yapısıyla ikonik bir simge haline gelen Pisa Kulesi Kulesi’nin yanı sıra Pisa Katedrali, Avrupa'nın en görkemli vaftizhanesini gördükten Rönesans'ın şehri Floransa’ya hareket. Floransa, Rönesans’ın kalbi olarak, sanata, kültüre dair derin izler bırakmıştır.Duomo Katedrali,Çan Kulesi ve Uffizi Sarayı,Çan Kulesi,Vaftizhane,Signoria Meydanı,Rönesans döneminden yapıları gezerken, geçmişin ve günümüzün birleştiği bu büyük şehirdeki tarihi keşfedeceğiz.Turumuzun ardından akşam yemeği ve konaklama.</w:t>
      </w:r>
    </w:p>
    <w:p>
      <w:pPr>
        <w:pStyle w:val="TurDay"/>
      </w:pPr>
      <w:r>
        <w:rPr>
          <w:rFonts w:ascii="Calibri" w:hAnsi="Calibri" w:cs="Calibri" w:eastAsia="Calibri"/>
        </w:rPr>
        <w:t xml:space="preserve">5. GÜN — FLORANSA-ROMA</w:t>
      </w:r>
    </w:p>
    <w:p>
      <w:pPr>
        <w:pStyle w:val="TurBody"/>
      </w:pPr>
      <w:r>
        <w:rPr>
          <w:rFonts w:ascii="Calibri" w:hAnsi="Calibri" w:cs="Calibri" w:eastAsia="Calibri"/>
        </w:rPr>
        <w:t xml:space="preserve">Sabah kahvaltısının ardından Roma’ya hareket. Roma şehir turumuza başlıyoruz. İlk durağımız Hristiyanlık dininin Katolik mezhebinin yönetim merkezi ve bağımsız bir devlet olan Vatikan’ın Panoramik olarak görülmesi. Varışımıza müteakip Aziz Petrus Bazilikasının ve St. Pietro Meydanın dışarıdan görülmesi(2025 yılında Roma, Tüm Hristiyanların bir araya geldiği özel bir yıl olacak. Bu nedenle şehirde yoğun bir kalabalık ve farklı bir atmosfer hakim olacaktır. Biz de bu yoğunluk ve atmosferi dikkate alarak turlarımızı esnek bir şekilde planlayacağız. Duruma göre, rehberimiz gezilecek yerlerde ve güzergâhta gerekli değişiklikleri yapacaktır)Ardından Antik Romalıların Caput Mondi (Dünyanın Başkenti) diye nitelendirdiği bu muazzam şehri gezmeye başlıyoruz. İlk durağımız olan Roma anıtsal mimarisinin en görkemli eserlerinden biri olan Kolezyum’u dışarıdan panoramik olarak görüyoruz. MS.80 yılında açılışı yapılan ve MS.6.yy da atıl hale gelen bu eşsiz yapıyı gördükten sonra Roma'nın birbirinden özel noktalarını ve eserlerini görmeye başlıyoruz. Circus Maximus’u görüdükten sonra önce İspanyol Merdivenleri'ni (Piazza di Spagna) daha sonra Aşk Çeşmesini (Fontana di Trevi) ziyaret ediyoruz. Verilecek serbest zamanın ardından önce dünya mimarlık tarihinin en önemli yapılarından biri olan Panteon'u dışarıdan fotoğraflıyoruz. Sonra da şehrin en keyifli meydanlarından biri olan Navona Meydanını (Piazza Navona) gördükten sonra şehirde akşam yemeği ve konaklama. (Vakit’e istinaden öğle/ikindi namazları için Roma merkez camii ziyaret edilecektir)</w:t>
      </w:r>
    </w:p>
    <w:p>
      <w:pPr>
        <w:pStyle w:val="TurDay"/>
      </w:pPr>
      <w:r>
        <w:rPr>
          <w:rFonts w:ascii="Calibri" w:hAnsi="Calibri" w:cs="Calibri" w:eastAsia="Calibri"/>
        </w:rPr>
        <w:t xml:space="preserve">6. GÜN — ROMA-İSTANBUL</w:t>
      </w:r>
    </w:p>
    <w:p>
      <w:pPr>
        <w:pStyle w:val="TurBody"/>
      </w:pPr>
      <w:r>
        <w:rPr>
          <w:rFonts w:ascii="Calibri" w:hAnsi="Calibri" w:cs="Calibri" w:eastAsia="Calibri"/>
        </w:rPr>
        <w:t xml:space="preserve">Otelimizde alacağımız kahvaltının ardından şehir merkezine yaklaşık 30 km uzakta olan, Nemi Gölünü etrafında adeta çilek kokularıyla sarılmış bir dağ kasabası olan Nemi Kasabası. Nemi gezimizden sonra Roma Leanardo Da Vinci Havalimanına transfer oluyoruz. Pegasus Hava Yolları’nın tarifeli seferi ile Sabiha Gökçen’e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Sabiha Gökçen – Venedik / Roma – Sabiha Gökçen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oda kahvaltı konaklama</w:t>
      </w:r>
    </w:p>
    <w:p>
      <w:pPr>
        <w:pStyle w:val="TurList"/>
      </w:pPr>
      <w:r>
        <w:rPr>
          <w:rFonts w:ascii="Calibri" w:hAnsi="Calibri" w:cs="Calibri" w:eastAsia="Calibri"/>
        </w:rPr>
        <w:t xml:space="preserve">‣ Otellerde veya Restoranlarda alınacak akşam yemeği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Vaporetto ücreti </w:t>
      </w:r>
    </w:p>
    <w:p>
      <w:pPr>
        <w:pStyle w:val="TurList"/>
      </w:pPr>
      <w:r>
        <w:rPr>
          <w:rFonts w:ascii="Calibri" w:hAnsi="Calibri" w:cs="Calibri" w:eastAsia="Calibri"/>
        </w:rPr>
        <w:t xml:space="preserve">‣ Cinque Terre Tren ücreti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Gondol Ücreti</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