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Endülüs Turu (Madrid Gidiş Sevilla Dönüş)5 Gece 6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İSTANBUL-MADRİD</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Madrid’e hareket. Varışımızın ardından havalimanından ayrılıyor ve panoramik olarak gerçekleştireceğimiz Madrid turumuza başlıyoruz. Görülecek yerler arasında sırasıyla; Gran Via caddesi, Plaza de İspanya, Don Kişotanıtı, Pramitler, Real Kraliyetsarayı (dışardan), Madrid Ulu cami kalıntıları, Plaza Mayor meydanı, Puerto del Sol meydanı sonrasında otobüs ile Paseyo de la Castellana caddesi, Sibele sanıtı, Real Madrid stadını (dışardan) gördükten sonra akşam yemeği ve konaklama.</w:t>
      </w:r>
    </w:p>
    <w:p>
      <w:pPr>
        <w:pStyle w:val="TurDay"/>
      </w:pPr>
      <w:r>
        <w:rPr>
          <w:rFonts w:ascii="Calibri" w:hAnsi="Calibri" w:cs="Calibri" w:eastAsia="Calibri"/>
        </w:rPr>
        <w:t xml:space="preserve">2. GÜN — MADRİD – TOLEDO – CORDOBA-GRANADA</w:t>
      </w:r>
    </w:p>
    <w:p>
      <w:pPr>
        <w:pStyle w:val="TurBody"/>
      </w:pPr>
      <w:r>
        <w:rPr>
          <w:rFonts w:ascii="Calibri" w:hAnsi="Calibri" w:cs="Calibri" w:eastAsia="Calibri"/>
        </w:rPr>
        <w:t xml:space="preserve">Sabah kahvaltısının ardından otelimizden ayrılıyor ve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bulunmaktadır.Ardından eski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Turumuzun ardından Granada’ya hareket akşam yemeği ve konaklama.</w:t>
      </w:r>
    </w:p>
    <w:p>
      <w:pPr>
        <w:pStyle w:val="TurDay"/>
      </w:pPr>
      <w:r>
        <w:rPr>
          <w:rFonts w:ascii="Calibri" w:hAnsi="Calibri" w:cs="Calibri" w:eastAsia="Calibri"/>
        </w:rPr>
        <w:t xml:space="preserve">3.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Turumuzun ardından akşam yemeği ve konaklama.</w:t>
      </w:r>
    </w:p>
    <w:p>
      <w:pPr>
        <w:pStyle w:val="TurDay"/>
      </w:pPr>
      <w:r>
        <w:rPr>
          <w:rFonts w:ascii="Calibri" w:hAnsi="Calibri" w:cs="Calibri" w:eastAsia="Calibri"/>
        </w:rPr>
        <w:t xml:space="preserve">4. GÜN — GRANADA-MALAGA-RONDA-ALGECİRAS</w:t>
      </w:r>
    </w:p>
    <w:p>
      <w:pPr>
        <w:pStyle w:val="TurBody"/>
      </w:pPr>
      <w:r>
        <w:rPr>
          <w:rFonts w:ascii="Calibri" w:hAnsi="Calibri" w:cs="Calibri" w:eastAsia="Calibri"/>
        </w:rPr>
        <w:t xml:space="preserve">Sabah kahvaltısının ardından Malaga’ya hareket ve varışımıza müteakip şehir turumuza ilk olarak Eski şehri, Malaga katedrali ve çevresi, Calle Marques de Larios caddesi, botanik bahçeleri, eski Malaga sokaklarını geziyor ve gezimiz sonrası sonraki durağımız Ronda’ya hareket ediyoruz. Kayaların üzerine kurulmuş Ronda; Malaga’ya bağlı olan Arapların İspanyollara bıraktığı en son kalelerden biridir. Bu eski şehir büyük bir kayalığın tepesine kurulmuş. Muhteşem manzaralar eşliğinde fotoğraf çekme şansını yakalayacaksınız. Ronda gezimiz sonrasında iki denizin kavuştuğu, Tarık Bin Ziyad'ın Iberia'nın fethi için sahillerine çıktığı Cebelitarık boğazı olacak. Burada muhteşem Tarık kayasını ve boğazın ucunda yer alan eski bir İslam kalesi Tarifa şehrini göreceğiz. Turumuzun ardından akşam yemeği ve konaklama.</w:t>
      </w:r>
    </w:p>
    <w:p>
      <w:pPr>
        <w:pStyle w:val="TurDay"/>
      </w:pPr>
      <w:r>
        <w:rPr>
          <w:rFonts w:ascii="Calibri" w:hAnsi="Calibri" w:cs="Calibri" w:eastAsia="Calibri"/>
        </w:rPr>
        <w:t xml:space="preserve">5. GÜN — ALGECİRAS - SEVİLLA</w:t>
      </w:r>
    </w:p>
    <w:p>
      <w:pPr>
        <w:pStyle w:val="TurBody"/>
      </w:pPr>
      <w:r>
        <w:rPr>
          <w:rFonts w:ascii="Calibri" w:hAnsi="Calibri" w:cs="Calibri" w:eastAsia="Calibri"/>
        </w:rPr>
        <w:t xml:space="preserve">Otelimizde alacağımız kahvaltının ardından Sevilla’ya hareket.Varışımıza istinaden Sevilla şehir turumuz başlıyor. Plaza de Espanya, Maria Luisa Parkı, Sevilla Ulu Cami iken kiliseye çevrilerek yüzyıllar boyu süren ilavelerle bugün İspanya'nın en büyük katedrali haline gelen, avlu müştemilatı ise hala ayakta olan Sevilla Katedrali'ni ve caminin minaresi iken çan kulesi yapılan Giralda minaresi göreceğimiz yerler arasında. Şehir turumuzu tamamladıktan ve Plaza Amerika ve Sanat tarihi müzesinin ziyaret edilmesinden sonra otelimize akşam yemeği ve konaklama.</w:t>
      </w:r>
    </w:p>
    <w:p>
      <w:pPr>
        <w:pStyle w:val="TurDay"/>
      </w:pPr>
      <w:r>
        <w:rPr>
          <w:rFonts w:ascii="Calibri" w:hAnsi="Calibri" w:cs="Calibri" w:eastAsia="Calibri"/>
        </w:rPr>
        <w:t xml:space="preserve">6. GÜN — SEVİLLA – İSTANBUL</w:t>
      </w:r>
    </w:p>
    <w:p>
      <w:pPr>
        <w:pStyle w:val="TurBody"/>
      </w:pPr>
      <w:r>
        <w:rPr>
          <w:rFonts w:ascii="Calibri" w:hAnsi="Calibri" w:cs="Calibri" w:eastAsia="Calibri"/>
        </w:rPr>
        <w:t xml:space="preserve">Sabah kahvaltısının ardından alışveriş ve serbest zaman durağımız Sevilla Fashion Outlet.Rehberimizin belirleyeceği saatte havalimanına transfer oluyoruz.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Madrid / Sevilla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konaklama</w:t>
      </w:r>
    </w:p>
    <w:p>
      <w:pPr>
        <w:pStyle w:val="TurList"/>
      </w:pPr>
      <w:r>
        <w:rPr>
          <w:rFonts w:ascii="Calibri" w:hAnsi="Calibri" w:cs="Calibri" w:eastAsia="Calibri"/>
        </w:rPr>
        <w:t xml:space="preserve">‣ Sabah kahvaltıları 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