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THY ile ( SKP - BEG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ÜSKÜP- PRİŞTİNE- PRİZEN</w:t>
      </w:r>
    </w:p>
    <w:p>
      <w:pPr>
        <w:pStyle w:val="TurBody"/>
      </w:pPr>
      <w:r>
        <w:rPr>
          <w:rFonts w:ascii="Calibri" w:hAnsi="Calibri" w:cs="Calibri" w:eastAsia="Calibri"/>
        </w:rPr>
        <w:t xml:space="preserve">İstanbul Havalimanı Dış Hatlar Terminali’nde buluşma. Bilet, pasaport ve bagaj işlemlerinin ardından saat 07:25’te Üsküp’e uçuş ve 07:55’de varış. Üsküp Havalimanında bizleri bekleyen otobüsümüze yerleşme ve K. Makedonya’nın Başkenti Priştine’ye hareket. Varışımıza istinaden şehir turumuz esnasında göreceğimiz yerler; Saat Kulesi, Kosova müzesi, Fatih Sultan Mehmed Külliyesi, Yaşar Paşa Camii Çarşı camii ve daha sonra Priştine’nin İstiklal caddesi diyebileceğimiz “Rahibe Teresa Caddesi”nde yürüyüş ve serbest zaman sonrası Prizen’e doğru yola çıkıyoruz. İlk önce 1389 yılında Kosova savaşında şehit düşmüş Osmanlı Padişahı 1. Murad Hüdavendigar’ın iç organlarının gömülü olduğu türbeyi ziyaret ediyoruz. (Priştine Merkez – Sultan Murat Türbesi 10 KM)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bir yolculuğun ardından Osmanlı’nın birçok eserinin bulunduğu Kosova’nın ikinci büyük şehri Prizren’e varış. (Priştine – Prizren 84 km) Prizren şehir turumuza başlıyoruz. Yaya olarak rehberimiz eşliğinde yapacağımız bu turda göreceğimiz yerler ; Halveti tekkesi Gazi Mehmet Paşa hamamı Fatih Sultan Mehmed’in ordusu ile namaz kıldığı Namazgah Bayraklı camii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Roma döneminden kalma şehir kalesi Turumuzun ardından bu güzel şehrin tadını çıkarmak için serbest zaman sonrası akşam yemeğimizi almak üzere restoranımıza hareket ediyoruz. Yemeğin ardından konaklama Prizen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PRİZEN- ÜSKÜP</w:t>
      </w:r>
    </w:p>
    <w:p>
      <w:pPr>
        <w:pStyle w:val="TurBody"/>
      </w:pPr>
      <w:r>
        <w:rPr>
          <w:rFonts w:ascii="Calibri" w:hAnsi="Calibri" w:cs="Calibri" w:eastAsia="Calibri"/>
        </w:rPr>
        <w:t xml:space="preserve">Kahvaltının ardından otelimizden ayrılıyor ve Üsküp’e doğru yola çıkıyoruz. Turumuz esnasında görülecek yerler; Makedonya Meclis Binası Dışişleri Bakanlığı Binası Üniversite Kütüphanesi Çoğunluğunu Müslüman nüfusun oluşturduğu Çair (Çayır) Semti Yahya Paşa camii ABD’nin dünyadaki en büyük büyükelçilik binası Türkiye Cumhuriyeti Büyükelçilik binası Dünya Savaşından kalma Fransız Mezarlığı Daha sonra Üsküp kalesi yakınında otobüsümüzden iniyor ve yaya turumuza başlıyoruz. Osmanlı İmparatorluğunun 500 yıldan fazla hüküm sürdüğü ve hala eski halini koruyabilmiş orijinal adı ile Üsküp Türk Çarşısında yaya turumuza başlıyoruz. Turumuz esnasında görülecek yerler;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Aziz Spas Kilisesi Rahibe teresa anıtı ve Teresa müzesi, 1963 depreminde yıkıldığı hali ile duran Eski Tren İstasyonu binası yaya turumuzun ardından akşam yemeği ve sonrası  Üsküp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MATKA KANYONU- BİTOLA ( MANASTIR ) – RESNE - OHRİD</w:t>
      </w:r>
    </w:p>
    <w:p>
      <w:pPr>
        <w:pStyle w:val="TurBody"/>
      </w:pPr>
      <w:r>
        <w:rPr>
          <w:rFonts w:ascii="Calibri" w:hAnsi="Calibri" w:cs="Calibri" w:eastAsia="Calibri"/>
        </w:rPr>
        <w:t xml:space="preserve">Kahvaltının ardından otelimizden ayrılıyor ve Ohrid’e hareket. Yol güzergahımız üzerinde önce Matka Kanyonu’na uğruyoruz. Matka Kanyonu gezimiz ve tekne turumuz sonrası yolda devam ediyor ve Bitola (Manastır)’ ya varıyoruz. Bitola’ya varışımızın ardından Türk Çarşısını, Bedesten’i, İshakiye Camii’ni, Yeni Cami’yi ve Atatürk’ün mezun olduğu Askeri İdadi’yi ve Atatürk Müzesi’ni ziyaret ediyoruz. Ardından 1908 yılında Enver Bey ile beraber dağa çıkan ve II. Abdülhamid’in meşrutiyeti yeniden ilan etmesiyle sonuçlanan Jön Türk Devrimi’nin öncülerinden Niyazi Bey’in memleketi olan Resne’ye uğruyor ve Resneli Niyazi’nin Sarayını panoramik olarak gördükten sonra Ohrid’e doğru devam ediyoruz. Ohrid’e varışımızın ardından gerçekleştireceğimiz panoramik şehir turumuzda Bizans döneminin Ohrid’deki en önemli kilisesi St. Panteleymon, günümüzde hala konserler için kullanılan Aya Sofya Kilisesi ve Roma döneminden kalma Anfi-tiyatro, Car Samuel Kalesi, St. Bogorodica Perivlerta, 4. yüzyıl kiliseleri Keşanlı İmareti, Kuloğlu ve Emin Mahmut Camileri, Çınar Meydanı, Ohrid Halveti Tekkesi görülecek yerler arasındadır. Şehir turu sonrası akşam yemeği. Konaklama Ohrid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OHRİD- ST. NAUM- TİRAN- İŞKODRA</w:t>
      </w:r>
    </w:p>
    <w:p>
      <w:pPr>
        <w:pStyle w:val="TurBody"/>
      </w:pPr>
      <w:r>
        <w:rPr>
          <w:rFonts w:ascii="Calibri" w:hAnsi="Calibri" w:cs="Calibri" w:eastAsia="Calibri"/>
        </w:rPr>
        <w:t xml:space="preserve">Kahvaltının ardından otelimizden ayrılıyor ve St. Naum turumuzu gerçekleştiriyoruz. Bu turumuzda bölgenin en önemli azizlerinden biri olan St. Naum Manastırı ve Sarı Saltuk Türbesini ziyaret edip sandal ile gezintiye çıkıyoruz. Turumuzun ardından Arnavutluk’un Başkenti Tiran’a doğru yola devam ediyoruz. Keyifli bir yolculuğun sonunda varacağımız Tiran’a hareket. 1614 yılında Süleyman paşa tarafından imar edilen ve 1920 yılından itibaren Arnavutluk’un başkenti olan Tiran’da otobüsümüzle yapacağımız panoramik turumuzda göreceğimiz yerler ; Türkiye Cumhuriyeti Büyükelçiliği ABD büyükelçiliği Diyanet vakfı tarafından finanse edilen 4 şerefeli Namazgah Camii, Tiran’ın kurucusu Süleyman Paşa’nın heykeli,Tiran şehir meydanı, Ethem Bey Camii, Saat Kulesi, Ulusal Müze, Üniversite Binası, Opera ve Bale Binası, Meydanda bulunan ve Arnavutların milli kahramanı Skender Beg heykeli, Parlemento ve Bakanlık binaları, Cumhurbaşkanlığı Köşkü, Tiran turumuzun ardından Şehir turu sonrası vereceğimiz kısa bir molanın ardından İşkodra’ya devam ediyoruz. Varışın ardından akşam yemeği sonrası konaklama İşkodra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İŞKODRA- BUDVA- KOTOR- POÇİTEL- BLAGAJ- MOSTAR</w:t>
      </w:r>
    </w:p>
    <w:p>
      <w:pPr>
        <w:pStyle w:val="TurBody"/>
      </w:pPr>
      <w:r>
        <w:rPr>
          <w:rFonts w:ascii="Calibri" w:hAnsi="Calibri" w:cs="Calibri" w:eastAsia="Calibri"/>
        </w:rPr>
        <w:t xml:space="preserve">Kahvaltının ardından otelimizden ayrılıyor ve Mostar’a doğru yola çıkıyoruz. Önce Budva’ya uğruyoruz. Yol üzerinde St. Stefan’ı panoramik olarak tepeden göreceğimiz bir noktada vereceğimiz fotoğraf molası sonrasında Budva’ya devam ediyoruz. Varışımıza istinaden yapacağımız yürüyüş turunda Stari Grad (eski şehir merkezi) ve kaleyi gezeceğiz. Ardından Kotor’a hareket ediyoruz. Keyifli bir yolculuğun sonunda Adriyatik Denizi’nin incisi olan Kotor’a varıyoruz. Eski Şehir-Kalede yapacağımız yürüyüş turumuzun ardından tarihi dokusuyla korunan ve Türk Köyü olarak bilinen Poçitel’i ziyaret ediyoruz. Ziyaretimiz sonrası Buna nehri kaynağına, 5 asır önce kurulmuş Alperenler Tekkesi’ne hareket ediyoruz.  Kaynağına henüz ulaşılamamış ve saniyede 43.000 litreye kadar su çıkaran Buna nehrinde Sarı Saltuk tekkesi olarak ta bilinen Blagaj tekkesini ziyaret ediyoruz. Tekke içinde yer alan Açık Paşa Türbesi ve Sarı Saltuk’un makamını ziyaret ediyor ve tipik Anadolu evi şeklinde inşa edilmiş iki katlı bu evde Bayanlar mescidi, Meydan odası, Erkekler için mescit ve zikir odası, Hamamcık ve halvethane ve mutfak olarak kullanılan odaları görüyoruz. Dileyen misafirlerimiz nehre nazır avluda Türk çayı içebilirler. Blagaj ziyaretimiz sonrası Mostar’a hareket ediyoruz. Varışımızın ardından akşam yemeği sonrası konaklama Mostar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KONJIC- SAVAŞ TÜNELİ- SARAYBOSNA</w:t>
      </w:r>
    </w:p>
    <w:p>
      <w:pPr>
        <w:pStyle w:val="TurBody"/>
      </w:pPr>
      <w:r>
        <w:rPr>
          <w:rFonts w:ascii="Calibri" w:hAnsi="Calibri" w:cs="Calibri" w:eastAsia="Calibri"/>
        </w:rPr>
        <w:t xml:space="preserve">Kahvaltının ardından otelimizden ayrılıyor ve panoramik Mostar şehir gezimizi gerçekleştiriyoruz. Turumuz esnasında görülecek yerler; Şehit camisi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camilerdeki cemaate koku olarak rahatsızlık vermemesi adına kendilerine özel yaptırdıkları ve altından sular akan camidir. Mostar gezimiz sırasında Mimar Hayreddin tarafından 1557 yılında inşa edilen Mostar köprüsü ve Koski Mehmet Paşa Camii'ni görüyoruz. Ardından Saraybosna’ya doğru yola çıkıyoruz. Yol üzerinde Konjic şehrinde Osmanlı’dan günümüze kadar gelmiş restorasyonu Türkiye tarafından yapılan meşhur Konjic köprüsünü görme ve Neretva nehri kenarında kahve keyfi için mola veriyoruz. Daha sonra Saraybosna’ya hareket ediyoruz. İlk önce Savaş Tüneli turumuzu gerçekleştiriyoruz. Bu turumuzda ilk olarak yakın geçmiş zamanda yaşanan iç savaşta şehrin kuşatma sırasında hayata bağlanmasını sağlayan savaş tünelini ve müzesini ziyaret ediyoruz. Sonrasında akşam yemeğinin ardından konaklama Saraybosna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TUZLA</w:t>
      </w:r>
    </w:p>
    <w:p>
      <w:pPr>
        <w:pStyle w:val="TurBody"/>
      </w:pPr>
      <w:r>
        <w:rPr>
          <w:rFonts w:ascii="Calibri" w:hAnsi="Calibri" w:cs="Calibri" w:eastAsia="Calibri"/>
        </w:rPr>
        <w:t xml:space="preserve">Kahvaltının ardından gerçekleştireceğimiz Saraybosna şehir turumuzda ilk önce Baş Çarşı’ya gidiyoruz.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büyükelçiliği binasını, Saraybosna şehir müzesini, Parlamento binasını, Arap yatırımcılar tarafından yapılan ve bölgenin en büyük AVM sini görerek Baş 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 Çarşı yaya turumuza başlıyoruz. Turumuz esnasında göreceğimiz yerler ; 18.yy Boşnak mimarisi ile yapılmış Sebil Osmanlı döneminden kalmayı başarak tek aktif sanat sokağ,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1945’te Yugoslav ordusu tarafından Alman işgalindeki Saraybosna’nın kurtarılışı anısına yakılan sönmeyen ateş, 5 Şubat 1994’te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kütüphanesini görüyoruz. Yaya olarak gerçekleştireceğimiz bu turun ardından kahve molası ve serbest zaman.ilk olarak 1992-1995 yıllarında yaşanan hazin savaşın şehitleri ve Aliya Izetbegoviç’in mezarının bulunduğu şehitlikte savaş şehitlerine Fatiha okuyup rehberimiz tarafından Bosna Hersek’in ilk Cumhurbaşkanı Alija Izetbegoviç ve hayatı hakkında bilgi alıyoruz.  Ardından Baş Çarşı, Kurşunlu Medresesi, Hüsrev Bey Camii, Saat Kulesi, Katolik Katedrali, Ortodoks Kiliseleri, Musevi Sinagogu, 1. Dünya Savaşı’nın çıktığı Latin Köprüsü, Fatih Sultan Mehmet Han’a atfedilen Fatih Camisi ve sönmeyen ateş görülecek yerler arasındadır.  Sonrasında Tuzla’ya hareket. Akşam yemeğinin ardından konaklama Tuzla otelimizde.</w:t>
      </w:r>
    </w:p>
    <w:p>
      <w:pPr>
        <w:pStyle w:val="TurDay"/>
      </w:pPr>
      <w:r>
        <w:rPr>
          <w:rFonts w:ascii="Calibri" w:hAnsi="Calibri" w:cs="Calibri" w:eastAsia="Calibri"/>
        </w:rPr>
        <w:t xml:space="preserve">8. GÜN — TUZLA- BELGRAD - İSTANBUL</w:t>
      </w:r>
    </w:p>
    <w:p>
      <w:pPr>
        <w:pStyle w:val="TurBody"/>
      </w:pPr>
      <w:r>
        <w:rPr>
          <w:rFonts w:ascii="Calibri" w:hAnsi="Calibri" w:cs="Calibri" w:eastAsia="Calibri"/>
        </w:rPr>
        <w:t xml:space="preserve">Otelde alacağımız kahvaltı sonrası Belgrad’a hareket ediyoruz. Varışımıza istinaden otobüsümüzle gerçekleştireceğimiz panoramik Belgrad şehir turunda görülecek yerler; Meclis Binası Moskova Oteli Teraziye Meydanı Cumhuriyet Meydanı Halk Tiyatrosu Alexander Nevski Kilisesi Belgrad'ın en eski Semti Dörtyol ( Halk dilinde Dorço olarak bilinir ) Hayvanat Bahçesi Neboşa Gözetleme Kulesi Sava İskelesi Belgrad Otobüs Terminali ve Tren Garı Sırbistan Başbakanlık Binası 1999 Nato bombardımanı sırasında ağır hasar görmüş Savunma Bakanlığı ve Genelkurmay Başkanlığı binaları Büyükelçiler Caddesi Partizan Kulübü Stadı St Sava Kilisesi Slavia Meydanı Yugoslav Tiyatrosu Ardından üniversite meydanında otobüsümüzden inerek şehir gezimize başlıyoruz. Şehir gezimiz esnasında göreceğimiz yerler; Üniversite Parkı Şeyh Mustafa Türbesi Bayraklı Camii Kalemegdan - Kalemegdan'dan Sava ve Tuna nehirlerinin birleştiği noktayı ve şehri tepeden izleme imkanı buluyoruz. İstanbul iç ve dış kapıları Açık hava Askeri Müze Saat Kulesi ve saat kapısı Mora Fatihi Damat Ali Paşa Türbesi Sokullu Mehmet Paşa Çeşmesi Defterdar Kapısı Eski Osmanlı Hamamı Belgrad Galibi Heykeli Günümüzde Belgrad Tarihi Eserleri Koruma Müdürlüğü binası olarak kullanılan ancak Osmanlı döneminde Paşa Konağı olarak kullanılan bina Karadzordje ( Karacorce ) Kapısı Sırf &amp; Fransız Dostluk Heykeli 1867 Yılında Osmanlı paşasının Belgrad'ın anahtarlarını teslim ettiği yer ve anıt Knez Mihajlova ( Mihaylova ) Caddesi – Belgrad'ın İstiklal Caddesi ve cadde üzerinde bulunan dükkanlarda alışveriş imkanı. Aynı zamanda kafeleri ile ünlü bu caddede kahve içmenizi tavsiye ediyoruz. Delinska Çesma (Deli Çeşmesi) Belgrad'ın en büyük meydanı – Cumhuriyet Meydanı ve meydandaki Knez Mihajlova heykeli Turumuzun ardından Aziz Sava Katedrali, Kale Meydanı, Askeri Müze, İstanbul Kapı, Saat Kulesi, Damat Ali Paşa Türbesi, Zindan Kapı, Leopoldov Kapı, Sokullu Mehmet Paşa Çeşmesi, Stefan Lazerevic Anıtı, Nebojsa Kulesi, Saborna Kilisesi, Cumhuriyet Meydanı, Terazi Meydanı ve Taş Meydan görülecek yerler arasındadır. Sonrasında havalimanına hareket saat 20:25’te İstanbul’a uçuş ve 23:15’te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Üsküp / Belgrad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iki &amp; üç kişilik odalarda konaklama</w:t>
      </w:r>
    </w:p>
    <w:p>
      <w:pPr>
        <w:pStyle w:val="TurList"/>
      </w:pPr>
      <w:r>
        <w:rPr>
          <w:rFonts w:ascii="Calibri" w:hAnsi="Calibri" w:cs="Calibri" w:eastAsia="Calibri"/>
        </w:rPr>
        <w:t xml:space="preserve">‣ Otelde oda kahvaltı konaklama (7 adet)</w:t>
      </w:r>
    </w:p>
    <w:p>
      <w:pPr>
        <w:pStyle w:val="TurList"/>
      </w:pPr>
      <w:r>
        <w:rPr>
          <w:rFonts w:ascii="Calibri" w:hAnsi="Calibri" w:cs="Calibri" w:eastAsia="Calibri"/>
        </w:rPr>
        <w:t xml:space="preserve">‣ Yerel restoranlarda alınacak 7 akşam yemeği (Yemeklerde alınacak içecekler fiyata dahil değildir).</w:t>
      </w:r>
    </w:p>
    <w:p>
      <w:pPr>
        <w:pStyle w:val="TurList"/>
      </w:pPr>
      <w:r>
        <w:rPr>
          <w:rFonts w:ascii="Calibri" w:hAnsi="Calibri" w:cs="Calibri" w:eastAsia="Calibri"/>
        </w:rPr>
        <w:t xml:space="preserve">‣ Tur boyunca kullanılacak lüx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Budva ve Kotor şehirlerinde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 ve Otel Ekstraları</w:t>
      </w:r>
    </w:p>
    <w:p>
      <w:pPr>
        <w:pStyle w:val="TurList"/>
      </w:pPr>
      <w:r>
        <w:rPr>
          <w:rFonts w:ascii="Calibri" w:hAnsi="Calibri" w:cs="Calibri" w:eastAsia="Calibri"/>
        </w:rPr>
        <w:t xml:space="preserve">‣ Ohrid Tekne Turu</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