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Ankara Hareketli İtalya Turu (Venedik Gidiş Napoli Dönüş)</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ANKARA - VENEDİK</w:t>
      </w:r>
    </w:p>
    <w:p>
      <w:pPr>
        <w:pStyle w:val="TurBody"/>
      </w:pPr>
      <w:r>
        <w:rPr>
          <w:rFonts w:ascii="Calibri" w:hAnsi="Calibri" w:cs="Calibri" w:eastAsia="Calibri"/>
        </w:rPr>
        <w:t xml:space="preserve">Ankara Esenboğa Havalimanı Dış Hatlar Terminali’nde buluşma. Bilet, pasaport ve bagaj işlemlerinin ardından  Venedik’e hareket. Varışımızın ardından havalimanından ayrılıyor ve Venedik turumuz’a başlıyoruz.Vaporetto’ya (Küçük vapur-yolcu teknesi) biniyor ve yaklaşık 20-25 dakikalık keyifli bir yolculuk yapıyoruz. Yolculuk esnasında rehberimiz Venedik adaları ve binalar ile ilgili detaylı bilgileri bizlerle paylaşıyor olacak. Venedik'e vardıktan sonra yeni hapishane binası, Campanille, Dandola Sarayı, eski hapishane, Dükler Sarayı, Saat Kulesi, San Marco Meydanı ve Bazilika’sını gördükten sonra arzu eden misafirlerimizle Venedik'e has gondollarla kanal turu yapıyoruz. (Gondol Turu Ekstra Kişibaşı 30 € - 5 Kişiliktir). (Dilerseniz özel olarak 1 Gondolu 150€’ya kiralayabilirsiniz) Gezimizin ardından alışveriş ve fotoğraf çekimi için serbest zaman. Belirtilen saatte toplanma ve tekrar Vaporetto ile anakaraya dönüş.Akşam yemeği ve konaklama.</w:t>
      </w:r>
    </w:p>
    <w:p>
      <w:pPr>
        <w:pStyle w:val="TurDay"/>
      </w:pPr>
      <w:r>
        <w:rPr>
          <w:rFonts w:ascii="Calibri" w:hAnsi="Calibri" w:cs="Calibri" w:eastAsia="Calibri"/>
        </w:rPr>
        <w:t xml:space="preserve">2. GÜN — VENEDİK – SİRMİONE – GARDA – MİLANO</w:t>
      </w:r>
    </w:p>
    <w:p>
      <w:pPr>
        <w:pStyle w:val="TurBody"/>
      </w:pPr>
      <w:r>
        <w:rPr>
          <w:rFonts w:ascii="Calibri" w:hAnsi="Calibri" w:cs="Calibri" w:eastAsia="Calibri"/>
        </w:rPr>
        <w:t xml:space="preserve">Otelde alacağımız kahvaltının ardından Avrupa’nın en şık şehirlerinden biri olan moda ve tasarımın başkenti Milano’ya hareket. Yol üzerinde İtalya’nın en güzel göllerinden biri olan Garda gölüne uğruyoruz. Aynı zamanda İtalya’nın en büyük gölü olan Garda Gölünün incisi Sirmione kasabasının girişinde bizi, tarihi XIII.yy’a dayanan ve İtalya’nın en iyi korunmuş kalelerinden biri olan Scaliger Kalesi karşılıyor. Begonvil çiçekleriyle kaplı binaları ve tarihi dokusu, korunmuş sokakları ile sakin bir Ortaçağ kasabası olan Sirmione’de turumuzu gerçekleştiriyoruz. Ardından Franciacorta Designer Village'e hareket. Alışveriş ve serbest zamanın ardından Milano’ya hareket. Varışımıza istinaden panoramik olarak gerçekleştireceğimiz Milano şehir turumuza başlıyoruz. Şehir turumuzda Sforza Kalesi, Dante Caddesi, Doumo Katedrali, Vittoria Emmanuele II. Galerisi, Da Vinci Anıtı, La Scala Operası başlıca göreceğimiz yerler arasında. Şehir turu sonrası akşam yemeği ve konaklama.</w:t>
      </w:r>
    </w:p>
    <w:p>
      <w:pPr>
        <w:pStyle w:val="TurDay"/>
      </w:pPr>
      <w:r>
        <w:rPr>
          <w:rFonts w:ascii="Calibri" w:hAnsi="Calibri" w:cs="Calibri" w:eastAsia="Calibri"/>
        </w:rPr>
        <w:t xml:space="preserve">3. GÜN — MİLANO – FLORANSA – PİSA</w:t>
      </w:r>
    </w:p>
    <w:p>
      <w:pPr>
        <w:pStyle w:val="TurBody"/>
      </w:pPr>
      <w:r>
        <w:rPr>
          <w:rFonts w:ascii="Calibri" w:hAnsi="Calibri" w:cs="Calibri" w:eastAsia="Calibri"/>
        </w:rPr>
        <w:t xml:space="preserve">Otelde alacağımız kahvaltı sonrası Floransa’ya hareket. Floransa, Rönesans’ın kalbi olarak, sanata, kültüre dair derin izler bırakmıştır. Varışımıza istinaden panoramik olarak gerçekleştireceğimiz Floransa şehir turumuza başlıyoruz. Duomo Katedrali, Çan Kulesi, Vaftizhane, Signoria Meydanı ve Uffizi Sarayı, Rönesans döneminden yapıları gezerken, geçmişin ve günümüzün birleştiği bu büyük şehirdeki tarihi keşfedeceğiz. Şehir turumuzun ardından Pisa’ya hareket. UNESCO Dünya Mirası Listesi'nde yer alan ünlü Pisa Kulesi'ni dışarıdan görüyoruz. İtalya'nın Pisa şehrinde bulunan ve ünlü "eğik" yapısıyla tanınan bir çan kulesidir. 12. yüzyılda inşa edilmeye başlanmış ve 14. yüzyılda tamamlanmıştır. Kule, Pisa Katedrali'nin yanında yer alır ve yaklaşık 57 metre yüksekliğindedir. Yapımındaki zemin problemleri nedeniyle eğilmeye başlamış ve bu durum, yapıyı dünyaca ünlü hale getirmiştir. Pisa Kulesi’nin yanı sıra Pisa Katedrali, Avrupa'nın en görkemli vaftizhanesini ve de Mucizeler Meydanı gördükten sonra otelimize hareket. Akşam yemeği ve konaklama.</w:t>
      </w:r>
    </w:p>
    <w:p>
      <w:pPr>
        <w:pStyle w:val="TurDay"/>
      </w:pPr>
      <w:r>
        <w:rPr>
          <w:rFonts w:ascii="Calibri" w:hAnsi="Calibri" w:cs="Calibri" w:eastAsia="Calibri"/>
        </w:rPr>
        <w:t xml:space="preserve">4. GÜN — PİSA – SAN GİMİGNANO – SIENA – ROMA</w:t>
      </w:r>
    </w:p>
    <w:p>
      <w:pPr>
        <w:pStyle w:val="TurBody"/>
      </w:pPr>
      <w:r>
        <w:rPr>
          <w:rFonts w:ascii="Calibri" w:hAnsi="Calibri" w:cs="Calibri" w:eastAsia="Calibri"/>
        </w:rPr>
        <w:t xml:space="preserve">Otelde alacağımız kahvaltı sonrası San Gimignano’ya hareket. San Gimignano 12 ve 13. yüzyıllarda yapılmış olan kuleleri ile Orta Çağ’ın Manhattan’ı olarak adlandırılmaktadır. Etrafı surlarla çevrili ve çok iyi korunmuş olan bu şehri gezerken kendinizi Orta Çağ gezgini gibi hissedeceksiniz. San Gimignano turumuzun ardından Siena’ya hareket. Yolculuğumuz esnasında Toscana Vadisinden geçip harika manzaralar seyredeceğiz. İtalya’nın en meşhur dini festivali olan at yarışlarının merkezi ve Toscana bölgesinin en büyük, en görkemli meydanına sahip Siena’ya varış. Siena meydanında alışveriş ve fotoğraf çekimi için serbest zaman. Belirtilen saatte toplanma ve Roma’ya hareket. Varışımıza istinaden otelimize yerleşme. Akşam yemeği ve konaklama.</w:t>
      </w:r>
    </w:p>
    <w:p>
      <w:pPr>
        <w:pStyle w:val="TurDay"/>
      </w:pPr>
      <w:r>
        <w:rPr>
          <w:rFonts w:ascii="Calibri" w:hAnsi="Calibri" w:cs="Calibri" w:eastAsia="Calibri"/>
        </w:rPr>
        <w:t xml:space="preserve">5. GÜN — ROMA</w:t>
      </w:r>
    </w:p>
    <w:p>
      <w:pPr>
        <w:pStyle w:val="TurBody"/>
      </w:pPr>
      <w:r>
        <w:rPr>
          <w:rFonts w:ascii="Calibri" w:hAnsi="Calibri" w:cs="Calibri" w:eastAsia="Calibri"/>
        </w:rPr>
        <w:t xml:space="preserve">Otelde alacağımız kahvaltı sonrası panoramik Roma şehir turumuza başlıyoruz. İlk durağımız Hristiyanlık dininin Katolik mezhebinin yönetim merkezi ve bağımsız bir devlet olan Vatikan’ın panoramik olarak; Aziz Petrus Bazilikasının ve St. Pietro Meydanın dışarıdan görülmesi. Ardından Antik Romalıların Caput Mondi (Dünyanın Başkenti) diye nitelendirdiği bu muazzam şehri gezmeye başlıyoruz. İlk durağımız olan Roma anıtsal mimarisinin en görkemli eserlerinden biri olan Kolezyum’u dışarıdan panoramik olarak görüyoruz. MS.80 yılında açılışı yapılan ve MS.6.yy da atıl hale gelen bu eşsiz yapıyı gördükten sonra aracımıza binip Roma'nın birbirinden özel noktalarını ve eserlerini görmeye başlıyoruz. Circus Maximus’u gördükten sonra aracımızdan inip önce İspanyol Merdivenleri'ni (Piazza di Spagna) daha sonra Aşk Çeşmesi'ni (Fontana di Trevi) ziyaret ediyoruz. Verilecek serbest zamanın ardından önce dünya mimarlık tarihinin en önemli yapılarından biri olan Panteon'u dışarıdan fotoğraflıyoruz. Sonrada şehrin en keyifli meydanlarından biri olan Navona Meydanını (Piazza Navona) gördükten sonra şehirde akşam yemeği ve konaklama otelimizde. (Vakit’e istinaden öğle/ikindi namazları için Roma merkez camii ziyaret edilecektir)</w:t>
      </w:r>
    </w:p>
    <w:p>
      <w:pPr>
        <w:pStyle w:val="TurDay"/>
      </w:pPr>
      <w:r>
        <w:rPr>
          <w:rFonts w:ascii="Calibri" w:hAnsi="Calibri" w:cs="Calibri" w:eastAsia="Calibri"/>
        </w:rPr>
        <w:t xml:space="preserve">6. GÜN — ROMA – POMPEİ – NAPOLİ</w:t>
      </w:r>
    </w:p>
    <w:p>
      <w:pPr>
        <w:pStyle w:val="TurBody"/>
      </w:pPr>
      <w:r>
        <w:rPr>
          <w:rFonts w:ascii="Calibri" w:hAnsi="Calibri" w:cs="Calibri" w:eastAsia="Calibri"/>
        </w:rPr>
        <w:t xml:space="preserve">Otelde alacağımız kahvaltı sonrası Roma’dan ayrılarak dünyada eşi benzeri bulunmayan bir antik kent olan Pompeii’ye hareket ediyoruz. Hayatın bir anda, ansızın durduğu bu muazzam antik kent ziyaretçilerini adeta yaşadıkları zamandan çekip hikâyesiyle ve yapılarıyla gezimizin belki de en etkileyici ve en can alıcı noktası olacak. Pompeii gezimizin ardından Napoli’ye hareket ediyoruz. Varışımıza istinaden panoramik olarak gerçekleştireceğimiz Napoli şehir turumuza başlıyoruz. Napoli şehir turumuzda 16. Yüzyıl'da yapılmış Kraliyet Sarayı, dünyanın en önemli gösterilerine sahne olan San Carlo Tiyatrosu, kafe ve mağazalarıyla ünlü Umberto 1 Galerisi, Roma’daki Pantheon’dan esinlenerek yapılan San Francesco Di Paolo Kilisesi, Plebiscito Meydanı, Angev’in Kalesi ve Napoli Limanı görülecek yerler arasındadır. Şehir turu sonrası akşam yemeği ve konaklama.</w:t>
      </w:r>
    </w:p>
    <w:p>
      <w:pPr>
        <w:pStyle w:val="TurDay"/>
      </w:pPr>
      <w:r>
        <w:rPr>
          <w:rFonts w:ascii="Calibri" w:hAnsi="Calibri" w:cs="Calibri" w:eastAsia="Calibri"/>
        </w:rPr>
        <w:t xml:space="preserve">7. GÜN — NAPOLİ - SORRENTO - AMALFİ - POSİTANO - ANKARA</w:t>
      </w:r>
    </w:p>
    <w:p>
      <w:pPr>
        <w:pStyle w:val="TurBody"/>
      </w:pPr>
      <w:r>
        <w:rPr>
          <w:rFonts w:ascii="Calibri" w:hAnsi="Calibri" w:cs="Calibri" w:eastAsia="Calibri"/>
        </w:rPr>
        <w:t xml:space="preserve">Otelimizde alacağımız kahvaltının ardından narenciye ve limon bolluğuyla bilinen,her adımda bahçelerde limon ağaçlarını görebileceğiniz Sorrento’ya hareket.Pastel renkli evleri ve butik mağazaların sıralandığı dar sokakları Amalfi kıyısının en güzel plajlarına sahip olan Positano göreceğimiz yerler arasındadır.Ardından tarihi M.Ö.6.yy’a kadar uzanan ,2.Dünya Savaşında ise Almanlar ile bir savaşa tarih sahnesi olan ,Orta Çağ yapıları ve çevresi ağaçlarla donatılmış sahili ile Solerno turumuzu gerçekleştiriyoruz.Turumuzun ardından Rehberimizin belirleyeceği saatte havalimanına hareket ve keyifli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Sun Express ile Ankara Hareketli İtalya Turu (venedik Gidiş Napoli Dönüş)</w:t>
      </w:r>
    </w:p>
    <w:p>
      <w:pPr>
        <w:pStyle w:val="TurMeta"/>
      </w:pPr>
      <w:r>
        <w:rPr>
          <w:rFonts w:ascii="Calibri" w:hAnsi="Calibri" w:cs="Calibri" w:eastAsia="Calibri"/>
          <w:b/>
          <w:color w:val="0D5C63"/>
        </w:rPr>
        <w:t xml:space="preserve">Tur Tarihi: </w:t>
      </w:r>
      <w:r>
        <w:rPr>
          <w:rFonts w:ascii="Calibri" w:hAnsi="Calibri" w:cs="Calibri" w:eastAsia="Calibri"/>
        </w:rPr>
        <w:t xml:space="preserve">01.02.2027 — 07.02.2027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Sun Express · XQ 5852  · 01.02.2027 08:30</w:t>
      </w:r>
    </w:p>
    <w:p>
      <w:pPr>
        <w:pStyle w:val="TurMeta"/>
      </w:pPr>
      <w:r>
        <w:rPr>
          <w:rFonts w:ascii="Calibri" w:hAnsi="Calibri" w:cs="Calibri" w:eastAsia="Calibri"/>
          <w:b/>
          <w:color w:val="0D5C63"/>
        </w:rPr>
        <w:t xml:space="preserve">Dönüş uçuşu: </w:t>
      </w:r>
      <w:r>
        <w:rPr>
          <w:rFonts w:ascii="Calibri" w:hAnsi="Calibri" w:cs="Calibri" w:eastAsia="Calibri"/>
        </w:rPr>
        <w:t xml:space="preserve">Sun Express · XQ 5853 · 07.02.2027 23:30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95 €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1090 €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Ankara – Venedik / Bologna – Ankara Ekonomi Sınıfı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 otellerde 6 Gece oda kahvaltı (continental kahvaltı) konaklama</w:t>
      </w:r>
    </w:p>
    <w:p>
      <w:pPr>
        <w:pStyle w:val="TurList"/>
      </w:pPr>
      <w:r>
        <w:rPr>
          <w:rFonts w:ascii="Calibri" w:hAnsi="Calibri" w:cs="Calibri" w:eastAsia="Calibri"/>
        </w:rPr>
        <w:t xml:space="preserve">‣ Otellerde veya Restoranlarda alınacak akşam yemeği (6 Adet)</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Türkçe rehberlik hizmeti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Vaporetto ücreti</w:t>
      </w:r>
    </w:p>
    <w:p>
      <w:pPr>
        <w:pStyle w:val="TurList"/>
      </w:pPr>
      <w:r>
        <w:rPr>
          <w:rFonts w:ascii="Calibri" w:hAnsi="Calibri" w:cs="Calibri" w:eastAsia="Calibri"/>
        </w:rPr>
        <w:t xml:space="preserve">‣ Şehirlerde bulunan check point ücretleri</w:t>
      </w:r>
    </w:p>
    <w:p>
      <w:pPr>
        <w:pStyle w:val="TurList"/>
      </w:pPr>
      <w:r>
        <w:rPr>
          <w:rFonts w:ascii="Calibri" w:hAnsi="Calibri" w:cs="Calibri" w:eastAsia="Calibri"/>
        </w:rPr>
        <w:t xml:space="preserve">‣ Şehirlerde bulunan şehir konaklama vergileri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Vize Ücreti</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Gondol Ücreti</w:t>
      </w:r>
    </w:p>
    <w:p>
      <w:pPr>
        <w:pStyle w:val="TurList"/>
      </w:pPr>
      <w:r>
        <w:rPr>
          <w:rFonts w:ascii="Calibri" w:hAnsi="Calibri" w:cs="Calibri" w:eastAsia="Calibri"/>
        </w:rPr>
        <w:t xml:space="preserve">‣ Yemeklerde ve molalarda alınacak içecekler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Rehber ve kaptan bahşişler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